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AD20" w14:textId="77777777" w:rsidR="00BD1D24" w:rsidRDefault="00BD1D24" w:rsidP="00BD1D24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Arial"/>
          <w:color w:val="742E68"/>
          <w:kern w:val="36"/>
          <w:sz w:val="75"/>
          <w:szCs w:val="75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E90742" wp14:editId="07C878EC">
            <wp:simplePos x="0" y="0"/>
            <wp:positionH relativeFrom="column">
              <wp:posOffset>4178300</wp:posOffset>
            </wp:positionH>
            <wp:positionV relativeFrom="paragraph">
              <wp:posOffset>-309245</wp:posOffset>
            </wp:positionV>
            <wp:extent cx="1913255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292" y="21419"/>
                <wp:lineTo x="21292" y="0"/>
                <wp:lineTo x="0" y="0"/>
              </wp:wrapPolygon>
            </wp:wrapTight>
            <wp:docPr id="2" name="Picture 2" descr="theclo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clou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0D3B8A6" wp14:editId="455F73A6">
            <wp:extent cx="1329055" cy="584835"/>
            <wp:effectExtent l="0" t="0" r="4445" b="5715"/>
            <wp:docPr id="1" name="Picture 1" descr="Durha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ham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90C0" w14:textId="77777777" w:rsidR="00BD1D24" w:rsidRPr="00BD1D24" w:rsidRDefault="00BD1D24" w:rsidP="00BD1D24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Arial"/>
          <w:color w:val="742E68"/>
          <w:kern w:val="36"/>
          <w:sz w:val="52"/>
          <w:szCs w:val="75"/>
          <w:lang w:eastAsia="en-GB"/>
        </w:rPr>
      </w:pPr>
    </w:p>
    <w:p w14:paraId="10ECCD5A" w14:textId="77777777" w:rsidR="00BD1D24" w:rsidRDefault="00BD1D24" w:rsidP="00BD1D24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Arial"/>
          <w:color w:val="742E68"/>
          <w:kern w:val="36"/>
          <w:sz w:val="72"/>
          <w:szCs w:val="75"/>
          <w:lang w:eastAsia="en-GB"/>
        </w:rPr>
      </w:pPr>
      <w:proofErr w:type="spellStart"/>
      <w:r w:rsidRPr="00BD1D24">
        <w:rPr>
          <w:rFonts w:ascii="Arial" w:eastAsia="Times New Roman" w:hAnsi="Arial" w:cs="Arial"/>
          <w:color w:val="742E68"/>
          <w:kern w:val="36"/>
          <w:sz w:val="72"/>
          <w:szCs w:val="75"/>
          <w:lang w:eastAsia="en-GB"/>
        </w:rPr>
        <w:t>TheCloud@Durham</w:t>
      </w:r>
      <w:proofErr w:type="spellEnd"/>
    </w:p>
    <w:p w14:paraId="678EA0A1" w14:textId="77777777" w:rsidR="00BD1D24" w:rsidRPr="00BD1D24" w:rsidRDefault="00BD1D24" w:rsidP="00BD1D24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Arial"/>
          <w:color w:val="742E68"/>
          <w:kern w:val="36"/>
          <w:sz w:val="18"/>
          <w:szCs w:val="75"/>
          <w:lang w:eastAsia="en-GB"/>
        </w:rPr>
      </w:pPr>
    </w:p>
    <w:p w14:paraId="65B51D66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>
        <w:rPr>
          <w:rFonts w:eastAsia="Times New Roman" w:cs="Arial"/>
          <w:color w:val="333333"/>
          <w:sz w:val="24"/>
          <w:szCs w:val="21"/>
          <w:lang w:eastAsia="en-GB"/>
        </w:rPr>
        <w:t>Visitors and non-a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cademic guests should use ‘</w:t>
      </w:r>
      <w:proofErr w:type="spellStart"/>
      <w:r w:rsidRPr="00BD1D24">
        <w:rPr>
          <w:rFonts w:eastAsia="Times New Roman" w:cs="Arial"/>
          <w:b/>
          <w:bCs/>
          <w:color w:val="333333"/>
          <w:sz w:val="24"/>
          <w:szCs w:val="21"/>
          <w:lang w:eastAsia="en-GB"/>
        </w:rPr>
        <w:t>TheCloud@Durham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’ to connect to the wireless service when visiting Durham University</w:t>
      </w:r>
    </w:p>
    <w:p w14:paraId="7035B4E2" w14:textId="77777777" w:rsidR="00BD1D24" w:rsidRPr="00BD1D24" w:rsidRDefault="00BD1D24" w:rsidP="00BD1D24">
      <w:pPr>
        <w:spacing w:before="150" w:after="48" w:line="390" w:lineRule="atLeast"/>
        <w:outlineLvl w:val="2"/>
        <w:rPr>
          <w:rFonts w:eastAsia="Times New Roman" w:cs="Arial"/>
          <w:color w:val="742E68"/>
          <w:sz w:val="32"/>
          <w:szCs w:val="27"/>
          <w:lang w:eastAsia="en-GB"/>
        </w:rPr>
      </w:pPr>
      <w:r w:rsidRPr="00BD1D24">
        <w:rPr>
          <w:rFonts w:eastAsia="Times New Roman" w:cs="Arial"/>
          <w:b/>
          <w:bCs/>
          <w:color w:val="742E68"/>
          <w:sz w:val="32"/>
          <w:szCs w:val="27"/>
          <w:lang w:eastAsia="en-GB"/>
        </w:rPr>
        <w:t>About “</w:t>
      </w:r>
      <w:proofErr w:type="spellStart"/>
      <w:r w:rsidRPr="00BD1D24">
        <w:rPr>
          <w:rFonts w:eastAsia="Times New Roman" w:cs="Arial"/>
          <w:b/>
          <w:bCs/>
          <w:color w:val="742E68"/>
          <w:sz w:val="32"/>
          <w:szCs w:val="27"/>
          <w:lang w:eastAsia="en-GB"/>
        </w:rPr>
        <w:t>TheCloud</w:t>
      </w:r>
      <w:proofErr w:type="spellEnd"/>
      <w:r w:rsidRPr="00BD1D24">
        <w:rPr>
          <w:rFonts w:eastAsia="Times New Roman" w:cs="Arial"/>
          <w:b/>
          <w:bCs/>
          <w:color w:val="742E68"/>
          <w:sz w:val="32"/>
          <w:szCs w:val="27"/>
          <w:lang w:eastAsia="en-GB"/>
        </w:rPr>
        <w:t>”</w:t>
      </w:r>
    </w:p>
    <w:p w14:paraId="57693258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‘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’ is a free public access wireless service with thousands of hotspots and millions of registered users, it provides simple, fast and reliable wireless Internet access</w:t>
      </w:r>
    </w:p>
    <w:p w14:paraId="79BD37B3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'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' service is available for Android, iOS, Windows and Mac devices.</w:t>
      </w:r>
    </w:p>
    <w:p w14:paraId="6B0ED725" w14:textId="77777777" w:rsidR="00BD1D24" w:rsidRPr="00BD1D24" w:rsidRDefault="00BD1D24" w:rsidP="00BD1D24">
      <w:pPr>
        <w:spacing w:before="150" w:after="48" w:line="390" w:lineRule="atLeast"/>
        <w:outlineLvl w:val="2"/>
        <w:rPr>
          <w:rFonts w:eastAsia="Times New Roman" w:cs="Arial"/>
          <w:color w:val="742E68"/>
          <w:sz w:val="32"/>
          <w:szCs w:val="27"/>
          <w:lang w:eastAsia="en-GB"/>
        </w:rPr>
      </w:pPr>
      <w:r w:rsidRPr="00BD1D24">
        <w:rPr>
          <w:rFonts w:eastAsia="Times New Roman" w:cs="Arial"/>
          <w:b/>
          <w:bCs/>
          <w:color w:val="742E68"/>
          <w:sz w:val="32"/>
          <w:szCs w:val="27"/>
          <w:lang w:eastAsia="en-GB"/>
        </w:rPr>
        <w:t>Get Connected</w:t>
      </w:r>
    </w:p>
    <w:p w14:paraId="33608FDE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To connect to ‘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TheCloud@Durham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’ simply follow the steps below:</w:t>
      </w:r>
    </w:p>
    <w:p w14:paraId="1A7C0101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b/>
          <w:bCs/>
          <w:color w:val="333333"/>
          <w:sz w:val="24"/>
          <w:szCs w:val="21"/>
          <w:lang w:eastAsia="en-GB"/>
        </w:rPr>
        <w:t>1.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 Switch on your smartphone, tablet or other Wi-Fi device and check that Wi-Fi is enabled.</w:t>
      </w:r>
    </w:p>
    <w:p w14:paraId="223F5689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b/>
          <w:bCs/>
          <w:color w:val="333333"/>
          <w:sz w:val="24"/>
          <w:szCs w:val="21"/>
          <w:lang w:eastAsia="en-GB"/>
        </w:rPr>
        <w:t>2.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 Select '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TheCloud@Durham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' from the available network list</w:t>
      </w:r>
    </w:p>
    <w:p w14:paraId="72E79112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b/>
          <w:bCs/>
          <w:color w:val="333333"/>
          <w:sz w:val="24"/>
          <w:szCs w:val="21"/>
          <w:lang w:eastAsia="en-GB"/>
        </w:rPr>
        <w:t>3.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 Open your Internet browser - '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' landing page below will appear. Click 'Get Online'.</w:t>
      </w:r>
    </w:p>
    <w:p w14:paraId="38B54E6F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b/>
          <w:bCs/>
          <w:color w:val="333333"/>
          <w:sz w:val="24"/>
          <w:szCs w:val="21"/>
          <w:lang w:eastAsia="en-GB"/>
        </w:rPr>
        <w:t>4.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 You will then see the service selection screen. Select ‘The Cloud Wi-Fi'.</w:t>
      </w:r>
    </w:p>
    <w:p w14:paraId="1E8ECB92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b/>
          <w:bCs/>
          <w:color w:val="333333"/>
          <w:sz w:val="24"/>
          <w:szCs w:val="21"/>
          <w:lang w:eastAsia="en-GB"/>
        </w:rPr>
        <w:t>5.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 Once this is done you can either login with an existing '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' account, or click on the 'Create Account' button to register for a free account.</w:t>
      </w:r>
    </w:p>
    <w:p w14:paraId="6724724F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b/>
          <w:bCs/>
          <w:color w:val="333333"/>
          <w:sz w:val="24"/>
          <w:szCs w:val="21"/>
          <w:lang w:eastAsia="en-GB"/>
        </w:rPr>
        <w:t>6.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 Once you have logged in or registered you will be able to access the Internet using '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TheCloud@Durham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'.</w:t>
      </w:r>
    </w:p>
    <w:p w14:paraId="7C422B78" w14:textId="77777777" w:rsidR="00BD1D24" w:rsidRPr="00BD1D24" w:rsidRDefault="00BD1D24" w:rsidP="00BD1D24">
      <w:pPr>
        <w:spacing w:before="150" w:after="48" w:line="390" w:lineRule="atLeast"/>
        <w:outlineLvl w:val="2"/>
        <w:rPr>
          <w:rFonts w:eastAsia="Times New Roman" w:cs="Arial"/>
          <w:color w:val="742E68"/>
          <w:sz w:val="32"/>
          <w:szCs w:val="27"/>
          <w:lang w:eastAsia="en-GB"/>
        </w:rPr>
      </w:pPr>
      <w:r w:rsidRPr="00BD1D24">
        <w:rPr>
          <w:rFonts w:eastAsia="Times New Roman" w:cs="Arial"/>
          <w:b/>
          <w:bCs/>
          <w:color w:val="742E68"/>
          <w:sz w:val="32"/>
          <w:szCs w:val="27"/>
          <w:lang w:eastAsia="en-GB"/>
        </w:rPr>
        <w:t>Security</w:t>
      </w:r>
    </w:p>
    <w:p w14:paraId="118A9495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For detail</w:t>
      </w:r>
      <w:r>
        <w:rPr>
          <w:rFonts w:eastAsia="Times New Roman" w:cs="Arial"/>
          <w:color w:val="333333"/>
          <w:sz w:val="24"/>
          <w:szCs w:val="21"/>
          <w:lang w:eastAsia="en-GB"/>
        </w:rPr>
        <w:t>s on ‘</w:t>
      </w:r>
      <w:proofErr w:type="spellStart"/>
      <w:r>
        <w:rPr>
          <w:rFonts w:eastAsia="Times New Roman" w:cs="Arial"/>
          <w:color w:val="333333"/>
          <w:sz w:val="24"/>
          <w:szCs w:val="21"/>
          <w:lang w:eastAsia="en-GB"/>
        </w:rPr>
        <w:t>TheCloud</w:t>
      </w:r>
      <w:proofErr w:type="spellEnd"/>
      <w:r>
        <w:rPr>
          <w:rFonts w:eastAsia="Times New Roman" w:cs="Arial"/>
          <w:color w:val="333333"/>
          <w:sz w:val="24"/>
          <w:szCs w:val="21"/>
          <w:lang w:eastAsia="en-GB"/>
        </w:rPr>
        <w:t xml:space="preserve">’ Wi-Fi Security', please visit this link </w:t>
      </w:r>
      <w:hyperlink r:id="rId6" w:history="1">
        <w:r w:rsidRPr="002716BD">
          <w:rPr>
            <w:rStyle w:val="Hyperlink"/>
            <w:rFonts w:eastAsia="Times New Roman" w:cs="Arial"/>
            <w:sz w:val="24"/>
            <w:szCs w:val="21"/>
            <w:lang w:eastAsia="en-GB"/>
          </w:rPr>
          <w:t>https://www.skywifi.cloud/wifi-security/</w:t>
        </w:r>
      </w:hyperlink>
      <w:r>
        <w:rPr>
          <w:rFonts w:eastAsia="Times New Roman" w:cs="Arial"/>
          <w:color w:val="333333"/>
          <w:sz w:val="24"/>
          <w:szCs w:val="21"/>
          <w:lang w:eastAsia="en-GB"/>
        </w:rPr>
        <w:t xml:space="preserve"> </w:t>
      </w:r>
    </w:p>
    <w:p w14:paraId="0C72C085" w14:textId="77777777" w:rsidR="00BD1D24" w:rsidRPr="00BD1D24" w:rsidRDefault="00BD1D24" w:rsidP="00BD1D24">
      <w:pPr>
        <w:spacing w:before="150" w:after="48" w:line="390" w:lineRule="atLeast"/>
        <w:outlineLvl w:val="2"/>
        <w:rPr>
          <w:rFonts w:eastAsia="Times New Roman" w:cs="Arial"/>
          <w:color w:val="742E68"/>
          <w:sz w:val="32"/>
          <w:szCs w:val="27"/>
          <w:lang w:eastAsia="en-GB"/>
        </w:rPr>
      </w:pPr>
      <w:r w:rsidRPr="00BD1D24">
        <w:rPr>
          <w:rFonts w:eastAsia="Times New Roman" w:cs="Arial"/>
          <w:b/>
          <w:bCs/>
          <w:color w:val="742E68"/>
          <w:sz w:val="32"/>
          <w:szCs w:val="27"/>
          <w:lang w:eastAsia="en-GB"/>
        </w:rPr>
        <w:t>Support</w:t>
      </w:r>
    </w:p>
    <w:p w14:paraId="29505E1F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1"/>
          <w:lang w:eastAsia="en-GB"/>
        </w:rPr>
      </w:pP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If you experience problems connecting to "</w:t>
      </w:r>
      <w:proofErr w:type="spellStart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TheCloud@Durham</w:t>
      </w:r>
      <w:proofErr w:type="spellEnd"/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" please contact the </w:t>
      </w:r>
      <w:r w:rsidRPr="00BD1D24">
        <w:rPr>
          <w:rFonts w:eastAsia="Times New Roman" w:cs="Arial"/>
          <w:sz w:val="24"/>
          <w:szCs w:val="21"/>
          <w:lang w:eastAsia="en-GB"/>
        </w:rPr>
        <w:t>IT Service Desk</w:t>
      </w:r>
      <w:r>
        <w:rPr>
          <w:rFonts w:eastAsia="Times New Roman" w:cs="Arial"/>
          <w:sz w:val="24"/>
          <w:szCs w:val="21"/>
          <w:lang w:eastAsia="en-GB"/>
        </w:rPr>
        <w:t xml:space="preserve"> on 0191 334 1515</w:t>
      </w:r>
    </w:p>
    <w:p w14:paraId="0B37A0C2" w14:textId="77777777" w:rsidR="00BD1D24" w:rsidRPr="00BD1D24" w:rsidRDefault="00BD1D24" w:rsidP="00BD1D24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1"/>
          <w:lang w:eastAsia="en-GB"/>
        </w:rPr>
      </w:pPr>
      <w:r>
        <w:rPr>
          <w:rFonts w:eastAsia="Times New Roman" w:cs="Arial"/>
          <w:color w:val="333333"/>
          <w:sz w:val="24"/>
          <w:szCs w:val="21"/>
          <w:lang w:eastAsia="en-GB"/>
        </w:rPr>
        <w:t xml:space="preserve">Follow this link: </w:t>
      </w:r>
      <w:hyperlink r:id="rId7" w:history="1">
        <w:r w:rsidRPr="002716BD">
          <w:rPr>
            <w:rStyle w:val="Hyperlink"/>
            <w:rFonts w:eastAsia="Times New Roman" w:cs="Arial"/>
            <w:sz w:val="24"/>
            <w:szCs w:val="21"/>
            <w:lang w:eastAsia="en-GB"/>
          </w:rPr>
          <w:t>https://www.skywifi.cloud/faqs-support/</w:t>
        </w:r>
      </w:hyperlink>
      <w:r>
        <w:rPr>
          <w:rFonts w:eastAsia="Times New Roman" w:cs="Arial"/>
          <w:color w:val="333333"/>
          <w:sz w:val="24"/>
          <w:szCs w:val="21"/>
          <w:lang w:eastAsia="en-GB"/>
        </w:rPr>
        <w:t xml:space="preserve"> </w:t>
      </w:r>
      <w:r w:rsidRPr="00BD1D24">
        <w:rPr>
          <w:rFonts w:eastAsia="Times New Roman" w:cs="Arial"/>
          <w:color w:val="333333"/>
          <w:sz w:val="24"/>
          <w:szCs w:val="21"/>
          <w:lang w:eastAsia="en-GB"/>
        </w:rPr>
        <w:t>for FAQ</w:t>
      </w:r>
      <w:r>
        <w:rPr>
          <w:rFonts w:eastAsia="Times New Roman" w:cs="Arial"/>
          <w:color w:val="333333"/>
          <w:sz w:val="24"/>
          <w:szCs w:val="21"/>
          <w:lang w:eastAsia="en-GB"/>
        </w:rPr>
        <w:t>s</w:t>
      </w:r>
    </w:p>
    <w:p w14:paraId="701EEF9E" w14:textId="77777777" w:rsidR="00AD5E53" w:rsidRDefault="00AD5E53"/>
    <w:p w14:paraId="6DDB62A1" w14:textId="77777777" w:rsidR="00BD1D24" w:rsidRDefault="00BD1D24" w:rsidP="00BD1D24"/>
    <w:p w14:paraId="1463996D" w14:textId="77777777" w:rsidR="00BD1D24" w:rsidRDefault="00BD1D24" w:rsidP="00BD1D24">
      <w:pPr>
        <w:jc w:val="center"/>
      </w:pPr>
    </w:p>
    <w:p w14:paraId="4C01A378" w14:textId="77777777" w:rsidR="00BD1D24" w:rsidRDefault="007C7CFD" w:rsidP="00BD1D24">
      <w:pPr>
        <w:jc w:val="center"/>
      </w:pPr>
      <w:hyperlink r:id="rId8" w:history="1">
        <w:r w:rsidR="00BD1D24" w:rsidRPr="002716BD">
          <w:rPr>
            <w:rStyle w:val="Hyperlink"/>
          </w:rPr>
          <w:t>https://www.dur.ac.uk/cis/wireless/thecloud/</w:t>
        </w:r>
      </w:hyperlink>
      <w:r w:rsidR="00BD1D24">
        <w:t xml:space="preserve"> </w:t>
      </w:r>
    </w:p>
    <w:sectPr w:rsidR="00BD1D24" w:rsidSect="00BD1D24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4"/>
    <w:rsid w:val="007C7CFD"/>
    <w:rsid w:val="00AD5E53"/>
    <w:rsid w:val="00B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3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D1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1D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1D24"/>
    <w:rPr>
      <w:b/>
      <w:bCs/>
    </w:rPr>
  </w:style>
  <w:style w:type="character" w:styleId="Hyperlink">
    <w:name w:val="Hyperlink"/>
    <w:basedOn w:val="DefaultParagraphFont"/>
    <w:uiPriority w:val="99"/>
    <w:unhideWhenUsed/>
    <w:rsid w:val="00BD1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s://www.skywifi.cloud/wifi-security/" TargetMode="External"/><Relationship Id="rId7" Type="http://schemas.openxmlformats.org/officeDocument/2006/relationships/hyperlink" Target="https://www.skywifi.cloud/faqs-support/" TargetMode="External"/><Relationship Id="rId8" Type="http://schemas.openxmlformats.org/officeDocument/2006/relationships/hyperlink" Target="https://www.dur.ac.uk/cis/wireless/theclou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 Featherstone</dc:creator>
  <cp:lastModifiedBy>Microsoft Office User</cp:lastModifiedBy>
  <cp:revision>2</cp:revision>
  <dcterms:created xsi:type="dcterms:W3CDTF">2019-08-29T10:16:00Z</dcterms:created>
  <dcterms:modified xsi:type="dcterms:W3CDTF">2019-08-29T10:16:00Z</dcterms:modified>
</cp:coreProperties>
</file>